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B" w:rsidRPr="002F2830" w:rsidRDefault="002F2830">
      <w:pPr>
        <w:rPr>
          <w:rFonts w:ascii="Times New Roman" w:hAnsi="Times New Roman" w:cs="Times New Roman"/>
          <w:b/>
          <w:sz w:val="28"/>
          <w:szCs w:val="28"/>
        </w:rPr>
      </w:pPr>
      <w:r w:rsidRPr="002F2830">
        <w:rPr>
          <w:rFonts w:ascii="Times New Roman" w:hAnsi="Times New Roman" w:cs="Times New Roman"/>
          <w:b/>
          <w:sz w:val="28"/>
          <w:szCs w:val="28"/>
        </w:rPr>
        <w:t>Harlan County Public Schools</w:t>
      </w:r>
    </w:p>
    <w:p w:rsidR="002F2830" w:rsidRDefault="002F2830" w:rsidP="00AC37BE">
      <w:pPr>
        <w:rPr>
          <w:rFonts w:ascii="Times New Roman" w:hAnsi="Times New Roman" w:cs="Times New Roman"/>
          <w:b/>
          <w:sz w:val="28"/>
          <w:szCs w:val="28"/>
        </w:rPr>
      </w:pPr>
      <w:r w:rsidRPr="002F2830">
        <w:rPr>
          <w:rFonts w:ascii="Times New Roman" w:hAnsi="Times New Roman" w:cs="Times New Roman"/>
          <w:b/>
          <w:sz w:val="28"/>
          <w:szCs w:val="28"/>
        </w:rPr>
        <w:t>RTI Data Collection Plan</w:t>
      </w:r>
    </w:p>
    <w:p w:rsidR="00AC37BE" w:rsidRDefault="00AC37BE" w:rsidP="00AC3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Processes and Procedures</w:t>
      </w:r>
    </w:p>
    <w:p w:rsidR="002F2830" w:rsidRDefault="002F2830" w:rsidP="002F2830">
      <w:pPr>
        <w:rPr>
          <w:rFonts w:ascii="Times New Roman" w:hAnsi="Times New Roman" w:cs="Times New Roman"/>
          <w:b/>
          <w:sz w:val="28"/>
          <w:szCs w:val="28"/>
        </w:rPr>
      </w:pPr>
    </w:p>
    <w:p w:rsidR="002F2830" w:rsidRDefault="002F2830" w:rsidP="002F283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Frequency of Data Collection: </w:t>
      </w:r>
    </w:p>
    <w:p w:rsidR="002F2830" w:rsidRDefault="002F2830" w:rsidP="002F28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F2830">
        <w:rPr>
          <w:rFonts w:ascii="Times New Roman" w:hAnsi="Times New Roman" w:cs="Times New Roman"/>
          <w:sz w:val="28"/>
          <w:szCs w:val="28"/>
        </w:rPr>
        <w:t xml:space="preserve">All students in RTI Tier 2 and Tier 3 </w:t>
      </w:r>
      <w:r w:rsidR="00AC37BE">
        <w:rPr>
          <w:rFonts w:ascii="Times New Roman" w:hAnsi="Times New Roman" w:cs="Times New Roman"/>
          <w:sz w:val="28"/>
          <w:szCs w:val="28"/>
        </w:rPr>
        <w:t xml:space="preserve">for Reading and Math </w:t>
      </w:r>
      <w:r w:rsidRPr="002F2830">
        <w:rPr>
          <w:rFonts w:ascii="Times New Roman" w:hAnsi="Times New Roman" w:cs="Times New Roman"/>
          <w:sz w:val="28"/>
          <w:szCs w:val="28"/>
        </w:rPr>
        <w:t>will be progress monitored through the appropriate</w:t>
      </w:r>
      <w:bookmarkStart w:id="0" w:name="_GoBack"/>
      <w:bookmarkEnd w:id="0"/>
      <w:r w:rsidRPr="002F2830">
        <w:rPr>
          <w:rFonts w:ascii="Times New Roman" w:hAnsi="Times New Roman" w:cs="Times New Roman"/>
          <w:sz w:val="28"/>
          <w:szCs w:val="28"/>
        </w:rPr>
        <w:t xml:space="preserve"> STAR Enterprise assessment one time per week.</w:t>
      </w:r>
    </w:p>
    <w:p w:rsidR="00AC37BE" w:rsidRPr="002F2830" w:rsidRDefault="00AC37BE" w:rsidP="002F28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students in RTI Tier 2 and Tier 3 for Behavior and Writing will be progress monitored using an appropriate measure one time per week.</w:t>
      </w:r>
    </w:p>
    <w:p w:rsidR="002F2830" w:rsidRDefault="002F2830" w:rsidP="002F283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F2830" w:rsidRDefault="002F2830" w:rsidP="002F283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Charting Method: </w:t>
      </w:r>
    </w:p>
    <w:p w:rsidR="002F2830" w:rsidRDefault="002F2830" w:rsidP="002F28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F2830">
        <w:rPr>
          <w:rFonts w:ascii="Times New Roman" w:hAnsi="Times New Roman" w:cs="Times New Roman"/>
          <w:sz w:val="28"/>
          <w:szCs w:val="28"/>
        </w:rPr>
        <w:t xml:space="preserve">All students will have a HCPS RTI Progress Monitoring Chart where progress is notated one time per week following each Progress Monitoring Assessment.  </w:t>
      </w:r>
    </w:p>
    <w:p w:rsidR="002F2830" w:rsidRPr="002F2830" w:rsidRDefault="002F2830" w:rsidP="002F28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F2830">
        <w:rPr>
          <w:rFonts w:ascii="Times New Roman" w:hAnsi="Times New Roman" w:cs="Times New Roman"/>
          <w:sz w:val="28"/>
          <w:szCs w:val="28"/>
        </w:rPr>
        <w:t>ach student’s progress will be meas</w:t>
      </w:r>
      <w:r w:rsidR="00AC37BE">
        <w:rPr>
          <w:rFonts w:ascii="Times New Roman" w:hAnsi="Times New Roman" w:cs="Times New Roman"/>
          <w:sz w:val="28"/>
          <w:szCs w:val="28"/>
        </w:rPr>
        <w:t>ured against a yearly goal. Reading and Math will use</w:t>
      </w:r>
      <w:r w:rsidRPr="002F2830">
        <w:rPr>
          <w:rFonts w:ascii="Times New Roman" w:hAnsi="Times New Roman" w:cs="Times New Roman"/>
          <w:sz w:val="28"/>
          <w:szCs w:val="28"/>
        </w:rPr>
        <w:t xml:space="preserve"> the STAR Enterprise Goal Setting tool.  </w:t>
      </w:r>
      <w:r w:rsidR="006F293B">
        <w:rPr>
          <w:rFonts w:ascii="Times New Roman" w:hAnsi="Times New Roman" w:cs="Times New Roman"/>
          <w:sz w:val="28"/>
          <w:szCs w:val="28"/>
        </w:rPr>
        <w:t>(The Star</w:t>
      </w:r>
      <w:r w:rsidR="0002451B">
        <w:rPr>
          <w:rFonts w:ascii="Times New Roman" w:hAnsi="Times New Roman" w:cs="Times New Roman"/>
          <w:sz w:val="28"/>
          <w:szCs w:val="28"/>
        </w:rPr>
        <w:t xml:space="preserve"> program establishes a baseline</w:t>
      </w:r>
      <w:r w:rsidR="006F293B">
        <w:rPr>
          <w:rFonts w:ascii="Times New Roman" w:hAnsi="Times New Roman" w:cs="Times New Roman"/>
          <w:sz w:val="28"/>
          <w:szCs w:val="28"/>
        </w:rPr>
        <w:t xml:space="preserve"> for you after three data points.)</w:t>
      </w:r>
      <w:r w:rsidR="00AC37BE">
        <w:rPr>
          <w:rFonts w:ascii="Times New Roman" w:hAnsi="Times New Roman" w:cs="Times New Roman"/>
          <w:sz w:val="28"/>
          <w:szCs w:val="28"/>
        </w:rPr>
        <w:t xml:space="preserve"> Behavior and writing will follow a similar procedure.</w:t>
      </w:r>
    </w:p>
    <w:p w:rsidR="002F2830" w:rsidRDefault="002F2830" w:rsidP="002F283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F2830" w:rsidRDefault="002F2830" w:rsidP="002F283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Number of Data Points to Collect Before Analysis: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30" w:rsidRDefault="002F2830" w:rsidP="002F283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F2830">
        <w:rPr>
          <w:rFonts w:ascii="Times New Roman" w:hAnsi="Times New Roman" w:cs="Times New Roman"/>
          <w:sz w:val="28"/>
          <w:szCs w:val="28"/>
        </w:rPr>
        <w:t xml:space="preserve">Any student receiving RTI services must have a minimum of 4 data points before a decision to move or change can be made.  </w:t>
      </w:r>
    </w:p>
    <w:p w:rsidR="002F2830" w:rsidRDefault="002F2830" w:rsidP="002F283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F2830">
        <w:rPr>
          <w:rFonts w:ascii="Times New Roman" w:hAnsi="Times New Roman" w:cs="Times New Roman"/>
          <w:sz w:val="28"/>
          <w:szCs w:val="28"/>
        </w:rPr>
        <w:t xml:space="preserve">Except for the most severe cases, trend data should be established and analyzed prior to making a decision about a child. </w:t>
      </w:r>
    </w:p>
    <w:p w:rsidR="00D4570D" w:rsidRDefault="002F2830" w:rsidP="002F283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Trend data is establish</w:t>
      </w:r>
      <w:r w:rsidR="00D4570D">
        <w:rPr>
          <w:rFonts w:ascii="Times New Roman" w:hAnsi="Times New Roman" w:cs="Times New Roman"/>
          <w:sz w:val="28"/>
          <w:szCs w:val="28"/>
        </w:rPr>
        <w:t xml:space="preserve">ed by connecting a line between the first and the fourth data point in a set of four points.  </w:t>
      </w:r>
    </w:p>
    <w:p w:rsidR="00D4570D" w:rsidRDefault="00D4570D" w:rsidP="002F283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baseline score is established by averaging the first three data points.</w:t>
      </w:r>
    </w:p>
    <w:p w:rsidR="00D4570D" w:rsidRDefault="00D4570D" w:rsidP="00D4570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570D" w:rsidRPr="00D4570D" w:rsidRDefault="00D4570D" w:rsidP="00D4570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Decision Making Rules: </w:t>
      </w:r>
      <w:proofErr w:type="spellStart"/>
      <w:proofErr w:type="gramStart"/>
      <w:r w:rsidRPr="00D4570D">
        <w:rPr>
          <w:rFonts w:ascii="Times New Roman" w:hAnsi="Times New Roman" w:cs="Times New Roman"/>
          <w:sz w:val="28"/>
          <w:szCs w:val="28"/>
        </w:rPr>
        <w:t>Zirkel</w:t>
      </w:r>
      <w:proofErr w:type="spellEnd"/>
      <w:r w:rsidRPr="00D457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4570D">
        <w:rPr>
          <w:rFonts w:ascii="Times New Roman" w:hAnsi="Times New Roman" w:cs="Times New Roman"/>
          <w:sz w:val="28"/>
          <w:szCs w:val="28"/>
        </w:rPr>
        <w:t xml:space="preserve">2008) and Martin (2009) emphasize the importance of determining decision rules (e.g.., “what will adequate progress look like”) </w:t>
      </w:r>
    </w:p>
    <w:p w:rsidR="00D4570D" w:rsidRDefault="00D4570D" w:rsidP="00D4570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570D" w:rsidRPr="00436387" w:rsidRDefault="00D4570D" w:rsidP="0043638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4-point Data Rule using trend line analysis</w:t>
      </w:r>
      <w:r w:rsidR="00436387">
        <w:rPr>
          <w:rFonts w:ascii="Times New Roman" w:hAnsi="Times New Roman" w:cs="Times New Roman"/>
          <w:sz w:val="28"/>
          <w:szCs w:val="28"/>
        </w:rPr>
        <w:t xml:space="preserve"> based on the 4 most recent consecutive data points:</w:t>
      </w:r>
    </w:p>
    <w:p w:rsidR="00D4570D" w:rsidRPr="00D4570D" w:rsidRDefault="00D4570D" w:rsidP="00D4570D">
      <w:pPr>
        <w:pStyle w:val="Default"/>
        <w:numPr>
          <w:ilvl w:val="1"/>
          <w:numId w:val="3"/>
        </w:numPr>
        <w:spacing w:after="296"/>
        <w:rPr>
          <w:rFonts w:ascii="Times New Roman" w:hAnsi="Times New Roman" w:cs="Times New Roman"/>
          <w:sz w:val="28"/>
          <w:szCs w:val="28"/>
        </w:rPr>
      </w:pPr>
      <w:r w:rsidRPr="00D4570D">
        <w:rPr>
          <w:rFonts w:ascii="Times New Roman" w:hAnsi="Times New Roman" w:cs="Times New Roman"/>
          <w:sz w:val="28"/>
          <w:szCs w:val="28"/>
        </w:rPr>
        <w:t>–If the 4 data points are all ABOVE the goal line, keep the current in</w:t>
      </w:r>
      <w:r w:rsidR="00556CE8">
        <w:rPr>
          <w:rFonts w:ascii="Times New Roman" w:hAnsi="Times New Roman" w:cs="Times New Roman"/>
          <w:sz w:val="28"/>
          <w:szCs w:val="28"/>
        </w:rPr>
        <w:t>tervention.  If student develops consistent trend lines demonstrating above-goal data, consider returning to previous tier.</w:t>
      </w:r>
    </w:p>
    <w:p w:rsidR="00D4570D" w:rsidRPr="00D4570D" w:rsidRDefault="00D4570D" w:rsidP="00D4570D">
      <w:pPr>
        <w:pStyle w:val="Default"/>
        <w:numPr>
          <w:ilvl w:val="1"/>
          <w:numId w:val="3"/>
        </w:numPr>
        <w:spacing w:after="296"/>
        <w:rPr>
          <w:rFonts w:ascii="Times New Roman" w:hAnsi="Times New Roman" w:cs="Times New Roman"/>
          <w:sz w:val="28"/>
          <w:szCs w:val="28"/>
        </w:rPr>
      </w:pPr>
      <w:r w:rsidRPr="00D4570D">
        <w:rPr>
          <w:rFonts w:ascii="Times New Roman" w:hAnsi="Times New Roman" w:cs="Times New Roman"/>
          <w:sz w:val="28"/>
          <w:szCs w:val="28"/>
        </w:rPr>
        <w:t xml:space="preserve">–If the 4 data points are all BELOW the goal </w:t>
      </w:r>
      <w:r w:rsidR="00436387">
        <w:rPr>
          <w:rFonts w:ascii="Times New Roman" w:hAnsi="Times New Roman" w:cs="Times New Roman"/>
          <w:sz w:val="28"/>
          <w:szCs w:val="28"/>
        </w:rPr>
        <w:t xml:space="preserve">line, </w:t>
      </w:r>
      <w:r w:rsidRPr="00D4570D">
        <w:rPr>
          <w:rFonts w:ascii="Times New Roman" w:hAnsi="Times New Roman" w:cs="Times New Roman"/>
          <w:sz w:val="28"/>
          <w:szCs w:val="28"/>
        </w:rPr>
        <w:t>modify the</w:t>
      </w:r>
      <w:r w:rsidR="00436387">
        <w:rPr>
          <w:rFonts w:ascii="Times New Roman" w:hAnsi="Times New Roman" w:cs="Times New Roman"/>
          <w:sz w:val="28"/>
          <w:szCs w:val="28"/>
        </w:rPr>
        <w:t xml:space="preserve"> current</w:t>
      </w:r>
      <w:r w:rsidRPr="00D4570D">
        <w:rPr>
          <w:rFonts w:ascii="Times New Roman" w:hAnsi="Times New Roman" w:cs="Times New Roman"/>
          <w:sz w:val="28"/>
          <w:szCs w:val="28"/>
        </w:rPr>
        <w:t xml:space="preserve"> intervention</w:t>
      </w:r>
      <w:r w:rsidR="00436387">
        <w:rPr>
          <w:rFonts w:ascii="Times New Roman" w:hAnsi="Times New Roman" w:cs="Times New Roman"/>
          <w:sz w:val="28"/>
          <w:szCs w:val="28"/>
        </w:rPr>
        <w:t xml:space="preserve"> in some way</w:t>
      </w:r>
      <w:r w:rsidR="00C651CD">
        <w:rPr>
          <w:rFonts w:ascii="Times New Roman" w:hAnsi="Times New Roman" w:cs="Times New Roman"/>
          <w:sz w:val="28"/>
          <w:szCs w:val="28"/>
        </w:rPr>
        <w:t xml:space="preserve"> (You must call committee meeting to review data and construct new plan.)</w:t>
      </w:r>
    </w:p>
    <w:p w:rsidR="00D4570D" w:rsidRPr="00D4570D" w:rsidRDefault="00D4570D" w:rsidP="00436387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570D">
        <w:rPr>
          <w:rFonts w:ascii="Times New Roman" w:hAnsi="Times New Roman" w:cs="Times New Roman"/>
          <w:sz w:val="28"/>
          <w:szCs w:val="28"/>
        </w:rPr>
        <w:t>–</w:t>
      </w:r>
      <w:r w:rsidR="00436387">
        <w:rPr>
          <w:rFonts w:ascii="Times New Roman" w:hAnsi="Times New Roman" w:cs="Times New Roman"/>
          <w:sz w:val="28"/>
          <w:szCs w:val="28"/>
        </w:rPr>
        <w:t>If the 4 data points are both above and</w:t>
      </w:r>
      <w:r w:rsidRPr="00D4570D">
        <w:rPr>
          <w:rFonts w:ascii="Times New Roman" w:hAnsi="Times New Roman" w:cs="Times New Roman"/>
          <w:sz w:val="28"/>
          <w:szCs w:val="28"/>
        </w:rPr>
        <w:t xml:space="preserve"> below the goal line</w:t>
      </w:r>
      <w:r w:rsidR="00436387">
        <w:rPr>
          <w:rFonts w:ascii="Times New Roman" w:hAnsi="Times New Roman" w:cs="Times New Roman"/>
          <w:sz w:val="28"/>
          <w:szCs w:val="28"/>
        </w:rPr>
        <w:t xml:space="preserve">, maintain the current </w:t>
      </w:r>
      <w:r w:rsidRPr="00D4570D">
        <w:rPr>
          <w:rFonts w:ascii="Times New Roman" w:hAnsi="Times New Roman" w:cs="Times New Roman"/>
          <w:sz w:val="28"/>
          <w:szCs w:val="28"/>
        </w:rPr>
        <w:t>intervention and continue collecting/reviewing data</w:t>
      </w:r>
      <w:r w:rsidR="00C651CD">
        <w:rPr>
          <w:rFonts w:ascii="Times New Roman" w:hAnsi="Times New Roman" w:cs="Times New Roman"/>
          <w:sz w:val="28"/>
          <w:szCs w:val="28"/>
        </w:rPr>
        <w:t>. After the next set of 4 data points if the data is still inconsistent (both above and below the goal line</w:t>
      </w:r>
      <w:r w:rsidR="00556CE8">
        <w:rPr>
          <w:rFonts w:ascii="Times New Roman" w:hAnsi="Times New Roman" w:cs="Times New Roman"/>
          <w:sz w:val="28"/>
          <w:szCs w:val="28"/>
        </w:rPr>
        <w:t>, call an RTI meeting to make a team decision as to next steps.</w:t>
      </w:r>
    </w:p>
    <w:p w:rsidR="00D4570D" w:rsidRDefault="00D4570D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Default="006F293B" w:rsidP="00D4570D">
      <w:pPr>
        <w:pStyle w:val="ListParagraph"/>
        <w:ind w:left="780"/>
        <w:jc w:val="left"/>
        <w:rPr>
          <w:rFonts w:ascii="Times New Roman" w:hAnsi="Times New Roman" w:cs="Times New Roman"/>
          <w:sz w:val="28"/>
          <w:szCs w:val="28"/>
        </w:rPr>
      </w:pPr>
    </w:p>
    <w:p w:rsidR="006F293B" w:rsidRPr="0055134B" w:rsidRDefault="0055134B" w:rsidP="0055134B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Jl</w:t>
      </w:r>
      <w:proofErr w:type="spellEnd"/>
      <w:r>
        <w:rPr>
          <w:rFonts w:ascii="Times New Roman" w:hAnsi="Times New Roman" w:cs="Times New Roman"/>
          <w:sz w:val="20"/>
          <w:szCs w:val="20"/>
        </w:rPr>
        <w:t>/2013</w:t>
      </w:r>
    </w:p>
    <w:sectPr w:rsidR="006F293B" w:rsidRPr="0055134B" w:rsidSect="00DB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4F4"/>
    <w:multiLevelType w:val="hybridMultilevel"/>
    <w:tmpl w:val="A1F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FD6"/>
    <w:multiLevelType w:val="hybridMultilevel"/>
    <w:tmpl w:val="6B4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24F"/>
    <w:multiLevelType w:val="hybridMultilevel"/>
    <w:tmpl w:val="81C03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0"/>
    <w:rsid w:val="0002451B"/>
    <w:rsid w:val="000D1086"/>
    <w:rsid w:val="001C24D1"/>
    <w:rsid w:val="002F2830"/>
    <w:rsid w:val="00436387"/>
    <w:rsid w:val="00541EE2"/>
    <w:rsid w:val="0055134B"/>
    <w:rsid w:val="00556CE8"/>
    <w:rsid w:val="005E02E8"/>
    <w:rsid w:val="006E0B59"/>
    <w:rsid w:val="006F293B"/>
    <w:rsid w:val="00A464EF"/>
    <w:rsid w:val="00AC37BE"/>
    <w:rsid w:val="00C132E5"/>
    <w:rsid w:val="00C52B0F"/>
    <w:rsid w:val="00C651CD"/>
    <w:rsid w:val="00D315EF"/>
    <w:rsid w:val="00D40CDF"/>
    <w:rsid w:val="00D4570D"/>
    <w:rsid w:val="00DB26AB"/>
    <w:rsid w:val="00EC0164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99E63-38D7-4E84-8BF9-0AF0357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30"/>
    <w:pPr>
      <w:ind w:left="720"/>
      <w:contextualSpacing/>
    </w:pPr>
  </w:style>
  <w:style w:type="paragraph" w:customStyle="1" w:styleId="Default">
    <w:name w:val="Default"/>
    <w:rsid w:val="00D4570D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Lee</dc:creator>
  <cp:lastModifiedBy>Pace, Scott</cp:lastModifiedBy>
  <cp:revision>2</cp:revision>
  <cp:lastPrinted>2012-11-14T02:08:00Z</cp:lastPrinted>
  <dcterms:created xsi:type="dcterms:W3CDTF">2013-07-30T16:24:00Z</dcterms:created>
  <dcterms:modified xsi:type="dcterms:W3CDTF">2013-07-30T16:24:00Z</dcterms:modified>
</cp:coreProperties>
</file>